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4D" w:rsidRDefault="00FE7492" w:rsidP="00A8724D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EAL focus</w:t>
      </w:r>
      <w:r w:rsidR="00A8724D" w:rsidRPr="00AA2ECE">
        <w:rPr>
          <w:rFonts w:ascii="Century Gothic" w:hAnsi="Century Gothic"/>
          <w:b/>
          <w:sz w:val="28"/>
          <w:u w:val="single"/>
        </w:rPr>
        <w:t xml:space="preserve"> </w:t>
      </w:r>
      <w:r w:rsidR="00A8724D">
        <w:rPr>
          <w:rFonts w:ascii="Century Gothic" w:hAnsi="Century Gothic"/>
          <w:b/>
          <w:sz w:val="28"/>
          <w:u w:val="single"/>
        </w:rPr>
        <w:t>– Tudor Primary 2017-2018</w:t>
      </w:r>
      <w:r>
        <w:rPr>
          <w:rFonts w:ascii="Century Gothic" w:hAnsi="Century Gothic"/>
          <w:b/>
          <w:sz w:val="28"/>
          <w:u w:val="single"/>
        </w:rPr>
        <w:t>- Evidencing our impact</w:t>
      </w:r>
      <w:bookmarkStart w:id="0" w:name="_GoBack"/>
      <w:bookmarkEnd w:id="0"/>
    </w:p>
    <w:p w:rsidR="00FE7492" w:rsidRPr="00AA2ECE" w:rsidRDefault="00FE7492" w:rsidP="00FE7492">
      <w:pPr>
        <w:rPr>
          <w:rFonts w:ascii="Century Gothic" w:hAnsi="Century Gothic"/>
          <w:b/>
          <w:u w:val="single"/>
        </w:rPr>
      </w:pPr>
      <w:r w:rsidRPr="00AA2ECE">
        <w:rPr>
          <w:rFonts w:ascii="Century Gothic" w:hAnsi="Century Gothic"/>
        </w:rPr>
        <w:t>Year 1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05D9F6F8" wp14:editId="15E43594">
            <wp:extent cx="6840220" cy="696595"/>
            <wp:effectExtent l="0" t="0" r="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2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6EE82C0E" wp14:editId="5BEF0541">
            <wp:extent cx="6840220" cy="70675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3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7BA9654D" wp14:editId="2CA0413F">
            <wp:extent cx="6840220" cy="7137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4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1AF3D48C" wp14:editId="172DBD5A">
            <wp:extent cx="6840220" cy="7086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5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50C5EBE7" wp14:editId="53F7DE53">
            <wp:extent cx="6840220" cy="7035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Year 6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  <w:noProof/>
          <w:lang w:eastAsia="en-GB"/>
        </w:rPr>
        <w:drawing>
          <wp:inline distT="0" distB="0" distL="0" distR="0" wp14:anchorId="6718F516" wp14:editId="437F2C27">
            <wp:extent cx="6840220" cy="73279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492" w:rsidRPr="00AA2ECE" w:rsidRDefault="00FE7492" w:rsidP="00FE7492">
      <w:pPr>
        <w:rPr>
          <w:rFonts w:ascii="Century Gothic" w:hAnsi="Century Gothic"/>
        </w:rPr>
      </w:pPr>
      <w:r>
        <w:rPr>
          <w:rFonts w:ascii="Century Gothic" w:hAnsi="Century Gothic"/>
        </w:rPr>
        <w:t>Progress for EAL is</w:t>
      </w:r>
      <w:r w:rsidRPr="00AA2ECE">
        <w:rPr>
          <w:rFonts w:ascii="Century Gothic" w:hAnsi="Century Gothic"/>
        </w:rPr>
        <w:t xml:space="preserve"> good in all years.</w:t>
      </w:r>
    </w:p>
    <w:p w:rsidR="00FE7492" w:rsidRPr="00AA2ECE" w:rsidRDefault="00FE7492" w:rsidP="00FE7492">
      <w:pPr>
        <w:rPr>
          <w:rFonts w:ascii="Century Gothic" w:hAnsi="Century Gothic"/>
          <w:b/>
        </w:rPr>
      </w:pPr>
      <w:r w:rsidRPr="00AA2ECE">
        <w:rPr>
          <w:rFonts w:ascii="Century Gothic" w:hAnsi="Century Gothic"/>
          <w:b/>
        </w:rPr>
        <w:t>In the vast majority of classes/ subjects, EAL performs very well when compared with non EAL</w:t>
      </w:r>
    </w:p>
    <w:p w:rsidR="00FE7492" w:rsidRPr="00AA2ECE" w:rsidRDefault="00FE7492" w:rsidP="00FE7492">
      <w:pPr>
        <w:rPr>
          <w:rFonts w:ascii="Century Gothic" w:hAnsi="Century Gothic"/>
          <w:i/>
        </w:rPr>
      </w:pPr>
      <w:r w:rsidRPr="00AA2ECE">
        <w:rPr>
          <w:rFonts w:ascii="Century Gothic" w:hAnsi="Century Gothic"/>
          <w:i/>
        </w:rPr>
        <w:t xml:space="preserve">(Following analysis = total of average progress/ 6 year groups)  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Reading= EAL average progress = 6.9 (6.3 Not EAL)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Writing= EAL average progress = 6.5 (6.0 Not EAL)</w:t>
      </w:r>
    </w:p>
    <w:p w:rsidR="00FE7492" w:rsidRPr="00AA2ECE" w:rsidRDefault="00FE7492" w:rsidP="00FE7492">
      <w:pPr>
        <w:rPr>
          <w:rFonts w:ascii="Century Gothic" w:hAnsi="Century Gothic"/>
        </w:rPr>
      </w:pPr>
      <w:r w:rsidRPr="00AA2ECE">
        <w:rPr>
          <w:rFonts w:ascii="Century Gothic" w:hAnsi="Century Gothic"/>
        </w:rPr>
        <w:t>Maths= EAL average progress= 6.7 (6.4 Not EAL)</w:t>
      </w:r>
    </w:p>
    <w:p w:rsidR="003D4F09" w:rsidRPr="00FE7492" w:rsidRDefault="003D4F09" w:rsidP="00FE7492">
      <w:pPr>
        <w:rPr>
          <w:rFonts w:ascii="Century Gothic" w:hAnsi="Century Gothic"/>
        </w:rPr>
      </w:pPr>
    </w:p>
    <w:sectPr w:rsidR="003D4F09" w:rsidRPr="00FE7492" w:rsidSect="00A8724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B3B"/>
    <w:multiLevelType w:val="hybridMultilevel"/>
    <w:tmpl w:val="F4D8BDFA"/>
    <w:lvl w:ilvl="0" w:tplc="4B36E06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D"/>
    <w:rsid w:val="003D4F09"/>
    <w:rsid w:val="00A8724D"/>
    <w:rsid w:val="00FE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A939"/>
  <w15:chartTrackingRefBased/>
  <w15:docId w15:val="{0D58AB4B-2AD5-4211-8536-EA4A1B96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Weightman</dc:creator>
  <cp:keywords/>
  <dc:description/>
  <cp:lastModifiedBy>Rob Weightman</cp:lastModifiedBy>
  <cp:revision>2</cp:revision>
  <dcterms:created xsi:type="dcterms:W3CDTF">2018-07-02T16:10:00Z</dcterms:created>
  <dcterms:modified xsi:type="dcterms:W3CDTF">2018-07-02T16:10:00Z</dcterms:modified>
</cp:coreProperties>
</file>